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7B" w:rsidRP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 1</w:t>
      </w:r>
    </w:p>
    <w:p w:rsidR="00C55D7B" w:rsidRPr="00C55D7B" w:rsidRDefault="00C55D7B" w:rsidP="00C55D7B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Когда-то купцы, отправляясь путешествовать, не брали с собой денег. Они обменивали одни товары на другие. Жители пустыни - искусные обработчики металлов - приезжали в лесистую местность и обменивали изготовленные ими топоры на древесину. Постепенно вместо товаров для обмена торговцы стали брать золото. На него можно было выменять любую вещь. </w:t>
      </w:r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 </w:t>
      </w:r>
      <w:proofErr w:type="spellStart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Н.Гранту</w:t>
      </w:r>
      <w:proofErr w:type="spellEnd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</w:t>
      </w:r>
    </w:p>
    <w:p w:rsidR="00C55D7B" w:rsidRPr="00C55D7B" w:rsidRDefault="00C55D7B" w:rsidP="00C55D7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hAnsi="Times New Roman" w:cs="Times New Roman"/>
        </w:rPr>
        <w:t>В античную эпоху процветание государства во многом зависело от того, есть ли на его территории месторождения полезных ис</w:t>
      </w:r>
      <w:r w:rsidRPr="00C55D7B">
        <w:rPr>
          <w:rFonts w:ascii="Times New Roman" w:hAnsi="Times New Roman" w:cs="Times New Roman"/>
        </w:rPr>
        <w:softHyphen/>
        <w:t>копаемых, металлов. Богатые запасы «металлических» руд нередко становились причиной, по которой целые народы переселялись на новые земли. Древние греки испытывали нужду в золоте, серебре, олове, меди, железе. Они начали колонизацию черноморского побе</w:t>
      </w:r>
      <w:r w:rsidRPr="00C55D7B">
        <w:rPr>
          <w:rFonts w:ascii="Times New Roman" w:hAnsi="Times New Roman" w:cs="Times New Roman"/>
        </w:rPr>
        <w:softHyphen/>
        <w:t>режья. На Керченском полуострове в Крыму можно добывать железо, в реках Кавказа — золотой песок. История походов древних греков за полезными ископаемыми нашла отражение в мифах, в повествовании о плавании аргонавтов за золотым руном. «</w:t>
      </w:r>
      <w:proofErr w:type="spellStart"/>
      <w:r w:rsidRPr="00C55D7B">
        <w:rPr>
          <w:rFonts w:ascii="Times New Roman" w:hAnsi="Times New Roman" w:cs="Times New Roman"/>
        </w:rPr>
        <w:t>Золоторунными</w:t>
      </w:r>
      <w:proofErr w:type="spellEnd"/>
      <w:r w:rsidRPr="00C55D7B">
        <w:rPr>
          <w:rFonts w:ascii="Times New Roman" w:hAnsi="Times New Roman" w:cs="Times New Roman"/>
        </w:rPr>
        <w:t>» греки называли бараньи шкуры, с помощью которых добывалось золото в кавказских реках: шкуры расстилали по дну золотоносного потока, и на них вместе с песком, который несла вода, оседали частицы дра</w:t>
      </w:r>
      <w:r w:rsidRPr="00C55D7B">
        <w:rPr>
          <w:rFonts w:ascii="Times New Roman" w:hAnsi="Times New Roman" w:cs="Times New Roman"/>
        </w:rPr>
        <w:softHyphen/>
        <w:t>гоценного металла.</w:t>
      </w:r>
    </w:p>
    <w:p w:rsidR="00C55D7B" w:rsidRDefault="00C55D7B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1218" w:rsidRDefault="00C55D7B">
      <w:pPr>
        <w:contextualSpacing/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</w:t>
      </w:r>
    </w:p>
    <w:p w:rsidR="00C55D7B" w:rsidRPr="00C55D7B" w:rsidRDefault="00C55D7B" w:rsidP="00C55D7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Основной целью экспедиции британского корабля «</w:t>
      </w:r>
      <w:proofErr w:type="spellStart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Бигль</w:t>
      </w:r>
      <w:proofErr w:type="spellEnd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» было изучение и нанесение на карту морей, омывающих Южную Америку. Однако прославилась она не этим, а открытиями судового натурали</w:t>
      </w: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Чарльза Дарвина. Идея принадлежала не Дарвину, но именно он объяснил механизм эволюции.</w:t>
      </w:r>
    </w:p>
    <w:p w:rsidR="00C55D7B" w:rsidRPr="00C55D7B" w:rsidRDefault="00C55D7B" w:rsidP="00C55D7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Галапагосских</w:t>
      </w:r>
      <w:proofErr w:type="spellEnd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островах живут небольшие птицы - вьюрки. Там, где пищей вьюркам служили семена, орехи или моллюски, были распространены птицы с мощными короткими клювами, которыми удобно раскалывать твердую скорлупу орехов или раковины, шелу</w:t>
      </w: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семена. Там же, где эти птицы кормились жуками, личинками, муравьями, добывая их из древесной коры, утвердились особи с крепкими, но более тонкими клювами, которыми можно проникать в небольшие отверстия. У вьюрков, питающихся сочной мякотью как</w:t>
      </w: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тусов и их плодов, фруктами или цветочным нектаром, клювы были самыми узкими и заостренными. </w:t>
      </w:r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 </w:t>
      </w:r>
      <w:proofErr w:type="spellStart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Н.Гранту</w:t>
      </w:r>
      <w:proofErr w:type="spellEnd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C55D7B" w:rsidRDefault="00C55D7B">
      <w:pPr>
        <w:contextualSpacing/>
      </w:pPr>
    </w:p>
    <w:p w:rsidR="00C55D7B" w:rsidRP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Упражнение 1</w:t>
      </w:r>
    </w:p>
    <w:p w:rsidR="00C55D7B" w:rsidRPr="00C55D7B" w:rsidRDefault="00C55D7B" w:rsidP="00C55D7B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Когда-то купцы, отправляясь путешествовать, не брали с собой денег. Они обменивали одни товары на другие. Жители пустыни - искусные обработчики металлов - приезжали в лесистую местность и обменивали изготовленные ими топоры на древесину. Постепенно вместо товаров для обмена торговцы стали брать золото. На него можно было выменять любую вещь. </w:t>
      </w:r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 </w:t>
      </w:r>
      <w:proofErr w:type="spellStart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Н.Гранту</w:t>
      </w:r>
      <w:proofErr w:type="spellEnd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 w:rsidP="00C55D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</w:t>
      </w:r>
    </w:p>
    <w:p w:rsidR="00C55D7B" w:rsidRPr="00C55D7B" w:rsidRDefault="00C55D7B" w:rsidP="00C55D7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hAnsi="Times New Roman" w:cs="Times New Roman"/>
        </w:rPr>
        <w:t>В античную эпоху процветание государства во многом зависело от того, есть ли на его территории месторождения полезных ис</w:t>
      </w:r>
      <w:r w:rsidRPr="00C55D7B">
        <w:rPr>
          <w:rFonts w:ascii="Times New Roman" w:hAnsi="Times New Roman" w:cs="Times New Roman"/>
        </w:rPr>
        <w:softHyphen/>
        <w:t>копаемых, металлов. Богатые запасы «металлических» руд нередко становились причиной, по которой целые народы переселялись на новые земли. Древние греки испытывали нужду в золоте, серебре, олове, меди, железе. Они начали колонизацию черноморского побе</w:t>
      </w:r>
      <w:r w:rsidRPr="00C55D7B">
        <w:rPr>
          <w:rFonts w:ascii="Times New Roman" w:hAnsi="Times New Roman" w:cs="Times New Roman"/>
        </w:rPr>
        <w:softHyphen/>
        <w:t>режья. На Керченском полуострове в Крыму можно добывать железо, в реках Кавказа — золотой песок. История походов древних греков за полезными ископаемыми нашла отражение в мифах, в повествовании о плавании аргонавтов за золотым руном. «</w:t>
      </w:r>
      <w:proofErr w:type="spellStart"/>
      <w:r w:rsidRPr="00C55D7B">
        <w:rPr>
          <w:rFonts w:ascii="Times New Roman" w:hAnsi="Times New Roman" w:cs="Times New Roman"/>
        </w:rPr>
        <w:t>Золоторунными</w:t>
      </w:r>
      <w:proofErr w:type="spellEnd"/>
      <w:r w:rsidRPr="00C55D7B">
        <w:rPr>
          <w:rFonts w:ascii="Times New Roman" w:hAnsi="Times New Roman" w:cs="Times New Roman"/>
        </w:rPr>
        <w:t>» греки называли бараньи шкуры, с помощью которых добывалось золото в кавказских реках: шкуры расстилали по дну золотоносного потока, и на них вместе с песком, который несла вода, оседали частицы дра</w:t>
      </w:r>
      <w:r w:rsidRPr="00C55D7B">
        <w:rPr>
          <w:rFonts w:ascii="Times New Roman" w:hAnsi="Times New Roman" w:cs="Times New Roman"/>
        </w:rPr>
        <w:softHyphen/>
        <w:t>гоценного металла.</w:t>
      </w:r>
    </w:p>
    <w:p w:rsidR="00C55D7B" w:rsidRDefault="00C55D7B" w:rsidP="00C55D7B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 w:rsidP="00C55D7B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 w:rsidP="00C55D7B">
      <w:pPr>
        <w:contextualSpacing/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</w:t>
      </w:r>
    </w:p>
    <w:p w:rsidR="00C55D7B" w:rsidRPr="00C55D7B" w:rsidRDefault="00C55D7B" w:rsidP="00C55D7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Основной целью экспедиции британского корабля «</w:t>
      </w:r>
      <w:proofErr w:type="spellStart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Бигль</w:t>
      </w:r>
      <w:proofErr w:type="spellEnd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» было изучение и нанесение на карту морей, омывающих Южную Америку. Однако прославилась она не этим, а открытиями судового натурали</w:t>
      </w: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Чарльза Дарвина. Идея принадлежала не Дарвину, но именно он объяснил механизм эволюции.</w:t>
      </w:r>
    </w:p>
    <w:p w:rsidR="00C55D7B" w:rsidRPr="00C55D7B" w:rsidRDefault="00C55D7B" w:rsidP="00C55D7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>Галапагосских</w:t>
      </w:r>
      <w:proofErr w:type="spellEnd"/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островах живут небольшие птицы - вьюрки. Там, где пищей вьюркам служили семена, орехи или моллюски, были распространены птицы с мощными короткими клювами, которыми удобно раскалывать твердую скорлупу орехов или раковины, шелу</w:t>
      </w: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семена. Там же, где эти птицы кормились жуками, личинками, муравьями, добывая их из древесной коры, утвердились особи с крепкими, но более тонкими клювами, которыми можно проникать в небольшие отверстия. У вьюрков, питающихся сочной мякотью как</w:t>
      </w:r>
      <w:r w:rsidRPr="00C55D7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тусов и их плодов, фруктами или цветочным нектаром, клювы были самыми узкими и заостренными. </w:t>
      </w:r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 </w:t>
      </w:r>
      <w:proofErr w:type="spellStart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Н.Гранту</w:t>
      </w:r>
      <w:proofErr w:type="spellEnd"/>
      <w:r w:rsidRPr="00C55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C55D7B" w:rsidRDefault="00C55D7B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D7B" w:rsidRDefault="00C55D7B">
      <w:pPr>
        <w:contextualSpacing/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4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обычай родился много столетий назад.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Мужчина отправлялся в путь только </w:t>
      </w:r>
      <w:proofErr w:type="gramStart"/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вооруженным</w:t>
      </w:r>
      <w:proofErr w:type="gramEnd"/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встрече мужчины, здороваясь, пожимают друг другу пра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вую руку.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Человеку, которого не уважают, от которого ждут подлости, руки не подадут.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встречный мог оказаться врагом.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привычные вещи обретают совершенно иной смысл, если вспомнить их историю.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Открытая ладонь правой руки означала</w:t>
      </w:r>
      <w:proofErr w:type="gramStart"/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</w:t>
      </w:r>
      <w:r w:rsidRPr="00C55D7B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  <w:lang w:eastAsia="ru-RU"/>
        </w:rPr>
        <w:t>».</w:t>
      </w:r>
      <w:proofErr w:type="gramEnd"/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смысл утра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 - осталось правило этикета.</w:t>
      </w:r>
    </w:p>
    <w:p w:rsidR="00C55D7B" w:rsidRDefault="00C55D7B">
      <w:pPr>
        <w:contextualSpacing/>
      </w:pP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 5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Земля — гигантский магнит.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свободно вращающийся намагниченный металлический предмет всегда располагается так, что его противоположные концы указывают на север и юг.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Первые китайские компасы мало походили на привычные для нас приборы.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Сначала компасы-ложки использовались для гаданий, но позднее были усовершенствованы, и по ним научились определять стороны света и направление в пути.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XIII веке, после возвращения Марко Поло из Китая, компас стал известен и европейцам.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круто изменил жизнь Европы.</w:t>
      </w:r>
    </w:p>
    <w:p w:rsidR="00C55D7B" w:rsidRPr="00C55D7B" w:rsidRDefault="00C55D7B" w:rsidP="00C55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Но, хотя компас помогал морякам пересекать моря и океаны, он долгое время был не очень надежным прибором.</w:t>
      </w:r>
    </w:p>
    <w:p w:rsid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bookmark0"/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 6</w:t>
      </w:r>
      <w:bookmarkEnd w:id="0"/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(А)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Вставьте пропущенные слова, чтобы прояснить логику раз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вития мысли: </w:t>
      </w:r>
      <w:r w:rsidRPr="00A85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именно; другими словами; но правильнее было бы сказать, что.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Подчеркните тезисы, нужные для разъяснения более общих утверждений.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Английская пословица гласит: торговля следует за флагом. Вслед за первооткрывателями земли на нее ступают купцы. Флаг следует за тор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говлей. Поиски торговых путей привели к тому, что в 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веках европейцы открыли все существующие океаны и материки.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(Б)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Прочитайте два утверждения и допишите третье так, что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бы оно обобщило их смысл.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Колумб не ставил целью открыть новый </w:t>
      </w:r>
      <w:proofErr w:type="gramStart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материк—он</w:t>
      </w:r>
      <w:proofErr w:type="gramEnd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хотел добраться до Китая и Японии и умер с уверенностью, что это ему удалось.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Магеллан не собирался </w:t>
      </w:r>
      <w:proofErr w:type="gramStart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кругосветное</w:t>
      </w:r>
      <w:proofErr w:type="gramEnd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путешествие—его задачей было проложить новый торговый путь к островам Пряностей (Молуккским).</w:t>
      </w:r>
    </w:p>
    <w:p w:rsidR="00C55D7B" w:rsidRDefault="00A851BC" w:rsidP="00A851BC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Экспедиции великих мореплавателей - Колумба и Магеллана - состоялись только потому, 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A851BC" w:rsidRDefault="00A851BC" w:rsidP="00A851BC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(В)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Соедините тексты (А) и (Б) в один по такой схеме: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первый абзац: Считается, что Тезис 1. — Но это не так: Тезис 2;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второй абзац: Тезис 3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два примера. Запишите краткий пере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сказ получившегося текста.</w:t>
      </w:r>
    </w:p>
    <w:p w:rsidR="00A851BC" w:rsidRDefault="00A851BC" w:rsidP="00A851BC">
      <w:pPr>
        <w:contextualSpacing/>
      </w:pPr>
    </w:p>
    <w:p w:rsidR="00A851BC" w:rsidRDefault="00A851BC" w:rsidP="00A851BC">
      <w:pPr>
        <w:contextualSpacing/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4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обычай родился много столетий назад.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Мужчина отправлялся в путь только </w:t>
      </w:r>
      <w:proofErr w:type="gramStart"/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вооруженным</w:t>
      </w:r>
      <w:proofErr w:type="gramEnd"/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встрече мужчины, здороваясь, пожимают друг другу пра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вую руку.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Человеку, которого не уважают, от которого ждут подлости, руки не подадут.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встречный мог оказаться врагом.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привычные вещи обретают совершенно иной смысл, если вспомнить их историю.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Открытая ладонь правой руки означала: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</w:t>
      </w:r>
      <w:r w:rsidRPr="00C55D7B"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  <w:lang w:eastAsia="ru-RU"/>
        </w:rPr>
        <w:t>».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смысл утра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 - осталось правило этикета.</w:t>
      </w:r>
    </w:p>
    <w:p w:rsidR="00A851BC" w:rsidRDefault="00A851BC" w:rsidP="00A851BC">
      <w:pPr>
        <w:contextualSpacing/>
      </w:pP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 5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Земля — гигантский магнит.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свободно вращающийся намагниченный металлический предмет всегда располагается так, что его противоположные концы указывают на север и юг.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Первые китайские компасы мало походили на привычные для нас приборы.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Сначала компасы-ложки использовались для гаданий, но позднее были усовершенствованы, и по ним научились определять стороны света и направление в пути.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XIII веке, после возвращения Марко Поло из Китая, компас стал известен и европейцам.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круто изменил жизнь Европы.</w:t>
      </w:r>
    </w:p>
    <w:p w:rsidR="00A851BC" w:rsidRPr="00C55D7B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C55D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Но, хотя компас помогал морякам пересекать моря и океаны, он долгое время был не очень надежным прибором.</w:t>
      </w:r>
    </w:p>
    <w:p w:rsid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 6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(А)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Вставьте пропущенные слова, чтобы прояснить логику раз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вития мысли: </w:t>
      </w:r>
      <w:r w:rsidRPr="00A85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именно; другими словами; но правильнее было бы сказать, что.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Подчеркните тезисы, нужные для разъяснения более общих утверждений.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Английская пословица гласит: торговля следует за флагом. Вслед за первооткрывателями земли на нее ступают купцы. Флаг следует за тор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говлей. Поиски торговых путей привели к тому, что в 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веках европейцы открыли все существующие океаны и материки.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(Б)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Прочитайте два утверждения и допишите третье так, что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бы оно обобщило их смысл.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Колумб не ставил целью открыть новый </w:t>
      </w:r>
      <w:proofErr w:type="gramStart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материк—он</w:t>
      </w:r>
      <w:proofErr w:type="gramEnd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хотел добраться до Китая и Японии и умер с уверенностью, что это ему удалось.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Магеллан не собирался </w:t>
      </w:r>
      <w:proofErr w:type="gramStart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кругосветное</w:t>
      </w:r>
      <w:proofErr w:type="gramEnd"/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путешествие—его задачей было проложить новый торговый путь к островам Пряностей (Молуккским).</w:t>
      </w:r>
    </w:p>
    <w:p w:rsidR="00A851BC" w:rsidRDefault="00A851BC" w:rsidP="00A851BC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Экспедиции великих мореплавателей - Колумба и Магеллана - состоялись только потому, 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A851BC" w:rsidRDefault="00A851BC" w:rsidP="00A851BC">
      <w:pPr>
        <w:contextualSpacing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(В)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Соедините тексты (А) и (Б) в один по такой схеме: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первый абзац: Считается, что Тезис 1. — Но это не так: Тезис 2;</w:t>
      </w:r>
    </w:p>
    <w:p w:rsidR="00A851BC" w:rsidRPr="00A851BC" w:rsidRDefault="00A851BC" w:rsidP="00A851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второй абзац: Тезис 3</w:t>
      </w:r>
      <w:r w:rsidRPr="00A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два примера. Запишите краткий пере</w:t>
      </w:r>
      <w:r w:rsidRPr="00A851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сказ получившегося текста.</w:t>
      </w:r>
    </w:p>
    <w:p w:rsidR="00A851BC" w:rsidRDefault="00A851BC" w:rsidP="00A851BC">
      <w:pPr>
        <w:contextualSpacing/>
      </w:pPr>
    </w:p>
    <w:p w:rsidR="00A851BC" w:rsidRDefault="00BC4CC0" w:rsidP="00A851BC">
      <w:pPr>
        <w:contextualSpacing/>
      </w:pPr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9BCA" wp14:editId="76DC6E25">
                <wp:simplePos x="0" y="0"/>
                <wp:positionH relativeFrom="column">
                  <wp:posOffset>-3810</wp:posOffset>
                </wp:positionH>
                <wp:positionV relativeFrom="paragraph">
                  <wp:posOffset>1539240</wp:posOffset>
                </wp:positionV>
                <wp:extent cx="1828800" cy="3209925"/>
                <wp:effectExtent l="19050" t="19050" r="29845" b="476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99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C0" w:rsidRDefault="00BC4CC0" w:rsidP="00BC4CC0">
                            <w:pPr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C4CC0" w:rsidRPr="00BC4CC0" w:rsidRDefault="00BC4CC0" w:rsidP="00BC4CC0">
                            <w:pPr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Подготовка к сжатому изложению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21.2pt;width:2in;height:25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" filled="f" strokecolor="#4f81bd [3204]" strokeweight="4.5pt">
                <v:textbox>
                  <w:txbxContent>
                    <w:p w:rsidR="00BC4CC0" w:rsidRDefault="00BC4CC0" w:rsidP="00BC4CC0">
                      <w:pPr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C4CC0" w:rsidRPr="00BC4CC0" w:rsidRDefault="00BC4CC0" w:rsidP="00BC4CC0">
                      <w:pPr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Подготовка к сжатому изложению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1BC" w:rsidSect="00C55D7B">
      <w:pgSz w:w="16838" w:h="11906" w:orient="landscape"/>
      <w:pgMar w:top="426" w:right="678" w:bottom="28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2"/>
    <w:rsid w:val="00020730"/>
    <w:rsid w:val="00040518"/>
    <w:rsid w:val="0005728C"/>
    <w:rsid w:val="000833B5"/>
    <w:rsid w:val="000B2D3B"/>
    <w:rsid w:val="000C0033"/>
    <w:rsid w:val="00106C7F"/>
    <w:rsid w:val="00127731"/>
    <w:rsid w:val="00152AF4"/>
    <w:rsid w:val="00164660"/>
    <w:rsid w:val="00171377"/>
    <w:rsid w:val="001D5DEA"/>
    <w:rsid w:val="002108A1"/>
    <w:rsid w:val="002119B4"/>
    <w:rsid w:val="0022460D"/>
    <w:rsid w:val="002557A0"/>
    <w:rsid w:val="002652E9"/>
    <w:rsid w:val="002966C9"/>
    <w:rsid w:val="003133A7"/>
    <w:rsid w:val="0033507F"/>
    <w:rsid w:val="0035409E"/>
    <w:rsid w:val="00387D32"/>
    <w:rsid w:val="003B75C5"/>
    <w:rsid w:val="003C6DB5"/>
    <w:rsid w:val="003D5585"/>
    <w:rsid w:val="004E36D9"/>
    <w:rsid w:val="005353A3"/>
    <w:rsid w:val="005508E6"/>
    <w:rsid w:val="005676DA"/>
    <w:rsid w:val="00571FC0"/>
    <w:rsid w:val="00577B71"/>
    <w:rsid w:val="005A42DF"/>
    <w:rsid w:val="005E1DAC"/>
    <w:rsid w:val="00665BDB"/>
    <w:rsid w:val="006A7619"/>
    <w:rsid w:val="006C37F2"/>
    <w:rsid w:val="00710D27"/>
    <w:rsid w:val="0075580E"/>
    <w:rsid w:val="007601E8"/>
    <w:rsid w:val="00761CEB"/>
    <w:rsid w:val="007643FF"/>
    <w:rsid w:val="0079695D"/>
    <w:rsid w:val="00812B4C"/>
    <w:rsid w:val="008338F1"/>
    <w:rsid w:val="008731B3"/>
    <w:rsid w:val="008768BD"/>
    <w:rsid w:val="00921993"/>
    <w:rsid w:val="00990F5B"/>
    <w:rsid w:val="009B37B1"/>
    <w:rsid w:val="009C20E8"/>
    <w:rsid w:val="009D3DFA"/>
    <w:rsid w:val="009E197A"/>
    <w:rsid w:val="00A0744D"/>
    <w:rsid w:val="00A84C22"/>
    <w:rsid w:val="00A851BC"/>
    <w:rsid w:val="00AC24C6"/>
    <w:rsid w:val="00B41F57"/>
    <w:rsid w:val="00B42F52"/>
    <w:rsid w:val="00B61218"/>
    <w:rsid w:val="00B66EEB"/>
    <w:rsid w:val="00B73060"/>
    <w:rsid w:val="00BB0ECD"/>
    <w:rsid w:val="00BC4CC0"/>
    <w:rsid w:val="00BD788E"/>
    <w:rsid w:val="00C478A4"/>
    <w:rsid w:val="00C55D7B"/>
    <w:rsid w:val="00C75E41"/>
    <w:rsid w:val="00CA31C2"/>
    <w:rsid w:val="00CB0433"/>
    <w:rsid w:val="00CC335D"/>
    <w:rsid w:val="00CE45FF"/>
    <w:rsid w:val="00D00CD7"/>
    <w:rsid w:val="00D20BAD"/>
    <w:rsid w:val="00D2213B"/>
    <w:rsid w:val="00D939CE"/>
    <w:rsid w:val="00DE048D"/>
    <w:rsid w:val="00E0151C"/>
    <w:rsid w:val="00E145BC"/>
    <w:rsid w:val="00E50A98"/>
    <w:rsid w:val="00E66600"/>
    <w:rsid w:val="00E72674"/>
    <w:rsid w:val="00E73735"/>
    <w:rsid w:val="00EA42D1"/>
    <w:rsid w:val="00EB521E"/>
    <w:rsid w:val="00F15881"/>
    <w:rsid w:val="00F8160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5D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C55D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55D7B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5D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C55D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55D7B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2014-02-03T18:23:00Z</cp:lastPrinted>
  <dcterms:created xsi:type="dcterms:W3CDTF">2014-02-03T18:26:00Z</dcterms:created>
  <dcterms:modified xsi:type="dcterms:W3CDTF">2014-02-03T18:26:00Z</dcterms:modified>
</cp:coreProperties>
</file>